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4BF5" w:rsidRPr="00134BF5" w:rsidRDefault="00134BF5" w:rsidP="00134BF5">
      <w:pPr>
        <w:pStyle w:val="StandardWeb"/>
        <w:spacing w:line="276" w:lineRule="auto"/>
        <w:rPr>
          <w:b/>
        </w:rPr>
      </w:pPr>
      <w:r w:rsidRPr="00134BF5">
        <w:rPr>
          <w:b/>
        </w:rPr>
        <w:t xml:space="preserve">Otkrivanje spomen-ploče dr. Franu </w:t>
      </w:r>
      <w:proofErr w:type="spellStart"/>
      <w:r w:rsidRPr="00134BF5">
        <w:rPr>
          <w:b/>
        </w:rPr>
        <w:t>Gundrumu</w:t>
      </w:r>
      <w:proofErr w:type="spellEnd"/>
    </w:p>
    <w:p w:rsidR="00134BF5" w:rsidRPr="00134BF5" w:rsidRDefault="00134BF5" w:rsidP="00134BF5">
      <w:pPr>
        <w:pStyle w:val="StandardWeb"/>
        <w:spacing w:line="276" w:lineRule="auto"/>
      </w:pPr>
      <w:r w:rsidRPr="00134BF5">
        <w:rPr>
          <w:color w:val="333333"/>
          <w:shd w:val="clear" w:color="auto" w:fill="FFFFFF"/>
        </w:rPr>
        <w:t>3. svibnja 2016.</w:t>
      </w:r>
      <w:r w:rsidRPr="00134BF5">
        <w:rPr>
          <w:rStyle w:val="apple-converted-space"/>
          <w:color w:val="333333"/>
          <w:shd w:val="clear" w:color="auto" w:fill="FFFFFF"/>
        </w:rPr>
        <w:t> </w:t>
      </w:r>
    </w:p>
    <w:p w:rsidR="00134BF5" w:rsidRPr="00134BF5" w:rsidRDefault="00134BF5" w:rsidP="00134BF5">
      <w:pPr>
        <w:pStyle w:val="StandardWeb"/>
        <w:spacing w:line="276" w:lineRule="auto"/>
      </w:pPr>
      <w:bookmarkStart w:id="0" w:name="_GoBack"/>
      <w:bookmarkEnd w:id="0"/>
    </w:p>
    <w:p w:rsidR="00134BF5" w:rsidRPr="00134BF5" w:rsidRDefault="00134BF5" w:rsidP="00134BF5">
      <w:pPr>
        <w:pStyle w:val="StandardWeb"/>
        <w:spacing w:line="276" w:lineRule="auto"/>
      </w:pPr>
      <w:r w:rsidRPr="00134BF5">
        <w:t>PROGRAM</w:t>
      </w:r>
    </w:p>
    <w:p w:rsidR="00134BF5" w:rsidRPr="00134BF5" w:rsidRDefault="00134BF5" w:rsidP="00134BF5">
      <w:pPr>
        <w:pStyle w:val="StandardWeb"/>
        <w:spacing w:line="276" w:lineRule="auto"/>
      </w:pPr>
      <w:r w:rsidRPr="00134BF5">
        <w:t>18.45   Doček visokih gostiju iz Bugarske ispred zgrade Gradske uprave</w:t>
      </w:r>
      <w:r w:rsidRPr="00134BF5">
        <w:br/>
      </w:r>
      <w:r w:rsidRPr="00134BF5">
        <w:rPr>
          <w:rStyle w:val="Naglaeno"/>
        </w:rPr>
        <w:t>             </w:t>
      </w:r>
      <w:r w:rsidRPr="00134BF5">
        <w:t>Povijesna postrojba Križevačke djevojačke straže</w:t>
      </w:r>
      <w:r w:rsidRPr="00134BF5">
        <w:br/>
      </w:r>
      <w:r w:rsidRPr="00134BF5">
        <w:rPr>
          <w:rStyle w:val="Naglaeno"/>
        </w:rPr>
        <w:t>             </w:t>
      </w:r>
      <w:r w:rsidRPr="00134BF5">
        <w:t>Svira Gradski puhački orkestar Križevci</w:t>
      </w:r>
    </w:p>
    <w:p w:rsidR="00134BF5" w:rsidRPr="00134BF5" w:rsidRDefault="00134BF5" w:rsidP="00134BF5">
      <w:pPr>
        <w:pStyle w:val="StandardWeb"/>
        <w:spacing w:line="276" w:lineRule="auto"/>
      </w:pPr>
      <w:r w:rsidRPr="00134BF5">
        <w:t>18.50   Odlazak u Malu gradsku vijećnicu</w:t>
      </w:r>
    </w:p>
    <w:p w:rsidR="00134BF5" w:rsidRPr="00134BF5" w:rsidRDefault="00134BF5" w:rsidP="00134BF5">
      <w:pPr>
        <w:pStyle w:val="StandardWeb"/>
        <w:spacing w:line="276" w:lineRule="auto"/>
      </w:pPr>
      <w:r w:rsidRPr="00134BF5">
        <w:t xml:space="preserve">19.00   Otkrivanje spomen-ploče dr. Franu </w:t>
      </w:r>
      <w:proofErr w:type="spellStart"/>
      <w:r w:rsidRPr="00134BF5">
        <w:t>Gundrumu</w:t>
      </w:r>
      <w:proofErr w:type="spellEnd"/>
      <w:r w:rsidRPr="00134BF5">
        <w:br/>
      </w:r>
      <w:r w:rsidRPr="00134BF5">
        <w:rPr>
          <w:rStyle w:val="Naglaeno"/>
        </w:rPr>
        <w:t>             </w:t>
      </w:r>
      <w:r w:rsidRPr="00134BF5">
        <w:t xml:space="preserve">Pozdravna riječ gospodina Branka </w:t>
      </w:r>
      <w:proofErr w:type="spellStart"/>
      <w:r w:rsidRPr="00134BF5">
        <w:t>Hrga</w:t>
      </w:r>
      <w:proofErr w:type="spellEnd"/>
      <w:r w:rsidRPr="00134BF5">
        <w:t>, križevačkoga gradonačelnika</w:t>
      </w:r>
      <w:r w:rsidRPr="00134BF5">
        <w:br/>
      </w:r>
      <w:r w:rsidRPr="00134BF5">
        <w:rPr>
          <w:rStyle w:val="Naglaeno"/>
        </w:rPr>
        <w:t>             </w:t>
      </w:r>
      <w:r w:rsidRPr="00134BF5">
        <w:t>Govor gospodina  Daniela Mitova, ministra vanjskih poslova Republike Bugarske</w:t>
      </w:r>
      <w:r w:rsidRPr="00134BF5">
        <w:br/>
      </w:r>
      <w:r w:rsidRPr="00134BF5">
        <w:rPr>
          <w:rStyle w:val="Naglaeno"/>
        </w:rPr>
        <w:t>             </w:t>
      </w:r>
      <w:r w:rsidRPr="00134BF5">
        <w:t>Kratki glazbeni program Gradskog puhačkog orkestra Križevci</w:t>
      </w:r>
    </w:p>
    <w:p w:rsidR="00134BF5" w:rsidRPr="00134BF5" w:rsidRDefault="00134BF5" w:rsidP="00134BF5">
      <w:pPr>
        <w:pStyle w:val="StandardWeb"/>
        <w:spacing w:line="276" w:lineRule="auto"/>
      </w:pPr>
      <w:r w:rsidRPr="00134BF5">
        <w:t>19.30   Posjet Gradskoj knjižnici „Franjo Marković”</w:t>
      </w:r>
      <w:r w:rsidRPr="00134BF5">
        <w:br/>
        <w:t xml:space="preserve">             Otvaranje izložbe posvećene </w:t>
      </w:r>
      <w:proofErr w:type="spellStart"/>
      <w:r w:rsidRPr="00134BF5">
        <w:t>Dr.Franu</w:t>
      </w:r>
      <w:proofErr w:type="spellEnd"/>
      <w:r w:rsidRPr="00134BF5">
        <w:t xml:space="preserve"> </w:t>
      </w:r>
      <w:proofErr w:type="spellStart"/>
      <w:r w:rsidRPr="00134BF5">
        <w:t>Gundrumu</w:t>
      </w:r>
      <w:proofErr w:type="spellEnd"/>
      <w:r w:rsidRPr="00134BF5">
        <w:t xml:space="preserve"> Oriovčaninu koju</w:t>
      </w:r>
      <w:r w:rsidRPr="00134BF5">
        <w:br/>
      </w:r>
      <w:r w:rsidRPr="00134BF5">
        <w:rPr>
          <w:rStyle w:val="Naglaeno"/>
        </w:rPr>
        <w:t>             </w:t>
      </w:r>
      <w:r w:rsidRPr="00134BF5">
        <w:t>zajednički priređuju Gradska knjižnica i Ogranak Matice hrvatske u Križevcima</w:t>
      </w:r>
    </w:p>
    <w:p w:rsidR="00125BA7" w:rsidRPr="00134BF5" w:rsidRDefault="00125BA7" w:rsidP="00134BF5">
      <w:pPr>
        <w:spacing w:line="276" w:lineRule="auto"/>
        <w:rPr>
          <w:rFonts w:ascii="Times New Roman" w:hAnsi="Times New Roman" w:cs="Times New Roman"/>
        </w:rPr>
      </w:pPr>
    </w:p>
    <w:sectPr w:rsidR="00125BA7" w:rsidRPr="00134B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4BF5"/>
    <w:rsid w:val="00125BA7"/>
    <w:rsid w:val="00134BF5"/>
    <w:rsid w:val="002E501D"/>
    <w:rsid w:val="006D2368"/>
    <w:rsid w:val="00757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0C70B4-8462-408C-87DD-BB6A3BA81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134B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aglaeno">
    <w:name w:val="Strong"/>
    <w:basedOn w:val="Zadanifontodlomka"/>
    <w:uiPriority w:val="22"/>
    <w:qFormat/>
    <w:rsid w:val="00134BF5"/>
    <w:rPr>
      <w:b/>
      <w:bCs/>
    </w:rPr>
  </w:style>
  <w:style w:type="character" w:customStyle="1" w:styleId="apple-converted-space">
    <w:name w:val="apple-converted-space"/>
    <w:basedOn w:val="Zadanifontodlomka"/>
    <w:rsid w:val="00134B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53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691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</dc:creator>
  <cp:keywords/>
  <dc:description/>
  <cp:lastModifiedBy>Martina</cp:lastModifiedBy>
  <cp:revision>1</cp:revision>
  <dcterms:created xsi:type="dcterms:W3CDTF">2016-05-04T14:26:00Z</dcterms:created>
  <dcterms:modified xsi:type="dcterms:W3CDTF">2016-05-04T14:27:00Z</dcterms:modified>
</cp:coreProperties>
</file>